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6AB" w:rsidRDefault="00081E55" w:rsidP="00081E55">
      <w:pPr>
        <w:spacing w:line="360" w:lineRule="auto"/>
        <w:jc w:val="both"/>
        <w:rPr>
          <w:rFonts w:ascii="Times New Roman" w:hAnsi="Times New Roman" w:cs="Times New Roman"/>
          <w:sz w:val="28"/>
        </w:rPr>
      </w:pPr>
      <w:r>
        <w:rPr>
          <w:rFonts w:ascii="Times New Roman" w:hAnsi="Times New Roman" w:cs="Times New Roman"/>
          <w:sz w:val="28"/>
        </w:rPr>
        <w:t>Самоанализ урока математики в 4 классе</w:t>
      </w:r>
    </w:p>
    <w:p w:rsidR="00081E55" w:rsidRDefault="00081E55" w:rsidP="00081E55">
      <w:pPr>
        <w:spacing w:line="360" w:lineRule="auto"/>
        <w:jc w:val="both"/>
        <w:rPr>
          <w:rFonts w:ascii="Times New Roman" w:hAnsi="Times New Roman" w:cs="Times New Roman"/>
          <w:sz w:val="28"/>
        </w:rPr>
      </w:pPr>
      <w:r>
        <w:rPr>
          <w:rFonts w:ascii="Times New Roman" w:hAnsi="Times New Roman" w:cs="Times New Roman"/>
          <w:sz w:val="28"/>
        </w:rPr>
        <w:t>В 4 классе – 8 учащихся, из них 4 девочки и 4 мальчика. Класс средних способностей. Преподавание учебных дисциплин в классе ведется по программе «Школа 2100». По математике на оценку «4» и «5» занимаются 4 учащихся, что составляет 50 % качества знаний по предмету.</w:t>
      </w:r>
    </w:p>
    <w:p w:rsidR="00081E55" w:rsidRDefault="00081E55" w:rsidP="00081E55">
      <w:pPr>
        <w:spacing w:line="360" w:lineRule="auto"/>
        <w:jc w:val="both"/>
        <w:rPr>
          <w:rFonts w:ascii="Times New Roman" w:hAnsi="Times New Roman" w:cs="Times New Roman"/>
          <w:sz w:val="28"/>
        </w:rPr>
      </w:pPr>
      <w:r>
        <w:rPr>
          <w:rFonts w:ascii="Times New Roman" w:hAnsi="Times New Roman" w:cs="Times New Roman"/>
          <w:sz w:val="28"/>
        </w:rPr>
        <w:t xml:space="preserve">Учащиеся активные на уроке, предпочитают </w:t>
      </w:r>
      <w:proofErr w:type="gramStart"/>
      <w:r>
        <w:rPr>
          <w:rFonts w:ascii="Times New Roman" w:hAnsi="Times New Roman" w:cs="Times New Roman"/>
          <w:sz w:val="28"/>
        </w:rPr>
        <w:t>уроки</w:t>
      </w:r>
      <w:proofErr w:type="gramEnd"/>
      <w:r>
        <w:rPr>
          <w:rFonts w:ascii="Times New Roman" w:hAnsi="Times New Roman" w:cs="Times New Roman"/>
          <w:sz w:val="28"/>
        </w:rPr>
        <w:t xml:space="preserve"> проводимые в игровой форме. С большим интересом посещают занятия в школе.</w:t>
      </w:r>
    </w:p>
    <w:p w:rsidR="00081E55" w:rsidRDefault="00081E55" w:rsidP="00081E55">
      <w:pPr>
        <w:spacing w:line="360" w:lineRule="auto"/>
        <w:jc w:val="both"/>
        <w:rPr>
          <w:rFonts w:ascii="Times New Roman" w:hAnsi="Times New Roman" w:cs="Times New Roman"/>
          <w:sz w:val="28"/>
        </w:rPr>
      </w:pPr>
      <w:r>
        <w:rPr>
          <w:rFonts w:ascii="Times New Roman" w:hAnsi="Times New Roman" w:cs="Times New Roman"/>
          <w:sz w:val="28"/>
        </w:rPr>
        <w:t>Тип урока – урок систематизации и обобщения знаний.</w:t>
      </w:r>
    </w:p>
    <w:p w:rsidR="00281DA3" w:rsidRDefault="00281DA3" w:rsidP="00081E55">
      <w:pPr>
        <w:spacing w:line="360" w:lineRule="auto"/>
        <w:jc w:val="both"/>
        <w:rPr>
          <w:rFonts w:ascii="Times New Roman" w:hAnsi="Times New Roman" w:cs="Times New Roman"/>
          <w:sz w:val="28"/>
        </w:rPr>
      </w:pPr>
      <w:r>
        <w:rPr>
          <w:rFonts w:ascii="Times New Roman" w:hAnsi="Times New Roman" w:cs="Times New Roman"/>
          <w:sz w:val="28"/>
        </w:rPr>
        <w:t>На тему: Умножение и деление многозначных чисел на двузначное число» отводится 6 часов. Данный урок 5-ый.</w:t>
      </w:r>
    </w:p>
    <w:p w:rsidR="00281DA3" w:rsidRDefault="00281DA3" w:rsidP="00081E55">
      <w:pPr>
        <w:spacing w:line="360" w:lineRule="auto"/>
        <w:jc w:val="both"/>
        <w:rPr>
          <w:rFonts w:ascii="Times New Roman" w:hAnsi="Times New Roman" w:cs="Times New Roman"/>
          <w:sz w:val="28"/>
        </w:rPr>
      </w:pPr>
      <w:r>
        <w:rPr>
          <w:rFonts w:ascii="Times New Roman" w:hAnsi="Times New Roman" w:cs="Times New Roman"/>
          <w:sz w:val="28"/>
        </w:rPr>
        <w:t>Тема урока: «Арифметические действия над числами».</w:t>
      </w:r>
    </w:p>
    <w:p w:rsidR="00281DA3" w:rsidRDefault="00281DA3" w:rsidP="00081E55">
      <w:pPr>
        <w:spacing w:line="360" w:lineRule="auto"/>
        <w:jc w:val="both"/>
        <w:rPr>
          <w:rFonts w:ascii="Times New Roman" w:hAnsi="Times New Roman" w:cs="Times New Roman"/>
          <w:sz w:val="28"/>
        </w:rPr>
      </w:pPr>
      <w:r>
        <w:rPr>
          <w:rFonts w:ascii="Times New Roman" w:hAnsi="Times New Roman" w:cs="Times New Roman"/>
          <w:sz w:val="28"/>
        </w:rPr>
        <w:t>Цель: совершенствование и систематизация вычислительных навыков.</w:t>
      </w:r>
    </w:p>
    <w:p w:rsidR="00281DA3" w:rsidRDefault="00281DA3" w:rsidP="00281DA3">
      <w:pPr>
        <w:pStyle w:val="a3"/>
        <w:numPr>
          <w:ilvl w:val="0"/>
          <w:numId w:val="1"/>
        </w:numPr>
        <w:spacing w:line="360" w:lineRule="auto"/>
        <w:jc w:val="both"/>
        <w:rPr>
          <w:rFonts w:ascii="Times New Roman" w:hAnsi="Times New Roman" w:cs="Times New Roman"/>
          <w:sz w:val="28"/>
        </w:rPr>
      </w:pPr>
      <w:r>
        <w:rPr>
          <w:rFonts w:ascii="Times New Roman" w:hAnsi="Times New Roman" w:cs="Times New Roman"/>
          <w:sz w:val="28"/>
        </w:rPr>
        <w:t>Организационно-мотивационный этап.</w:t>
      </w:r>
    </w:p>
    <w:p w:rsidR="00281DA3" w:rsidRDefault="00281DA3" w:rsidP="00281DA3">
      <w:pPr>
        <w:spacing w:line="360" w:lineRule="auto"/>
        <w:ind w:left="360"/>
        <w:jc w:val="both"/>
        <w:rPr>
          <w:rFonts w:ascii="Times New Roman" w:hAnsi="Times New Roman" w:cs="Times New Roman"/>
          <w:sz w:val="28"/>
        </w:rPr>
      </w:pPr>
      <w:r>
        <w:rPr>
          <w:rFonts w:ascii="Times New Roman" w:hAnsi="Times New Roman" w:cs="Times New Roman"/>
          <w:sz w:val="28"/>
        </w:rPr>
        <w:t xml:space="preserve">Цель: организовать деятельность и внимание учащихся, а также подготовить учащихся эмоционально к предстоящей работе на уроке. Хорошее настроение ребята получают с помощью улыбки соседа по парте. На данном этапе также дается девиз урока, который </w:t>
      </w:r>
      <w:r w:rsidR="000665CB">
        <w:rPr>
          <w:rFonts w:ascii="Times New Roman" w:hAnsi="Times New Roman" w:cs="Times New Roman"/>
          <w:sz w:val="28"/>
        </w:rPr>
        <w:t xml:space="preserve">мотивирует учащегося на предстоящую работу: «Что знаем – будем повторять, а что забыли – будем вспоминать!». На организационно-мотивационном этапе проходило формирование </w:t>
      </w:r>
      <w:proofErr w:type="gramStart"/>
      <w:r w:rsidR="000665CB">
        <w:rPr>
          <w:rFonts w:ascii="Times New Roman" w:hAnsi="Times New Roman" w:cs="Times New Roman"/>
          <w:sz w:val="28"/>
        </w:rPr>
        <w:t>личностных</w:t>
      </w:r>
      <w:proofErr w:type="gramEnd"/>
      <w:r w:rsidR="000665CB">
        <w:rPr>
          <w:rFonts w:ascii="Times New Roman" w:hAnsi="Times New Roman" w:cs="Times New Roman"/>
          <w:sz w:val="28"/>
        </w:rPr>
        <w:t>, коммуникативных и регулятивных УУД.</w:t>
      </w:r>
    </w:p>
    <w:p w:rsidR="000665CB" w:rsidRDefault="000665CB" w:rsidP="00281DA3">
      <w:pPr>
        <w:spacing w:line="360" w:lineRule="auto"/>
        <w:ind w:left="360"/>
        <w:jc w:val="both"/>
        <w:rPr>
          <w:rFonts w:ascii="Times New Roman" w:hAnsi="Times New Roman" w:cs="Times New Roman"/>
          <w:sz w:val="28"/>
        </w:rPr>
      </w:pPr>
      <w:r>
        <w:rPr>
          <w:rFonts w:ascii="Times New Roman" w:hAnsi="Times New Roman" w:cs="Times New Roman"/>
          <w:sz w:val="28"/>
        </w:rPr>
        <w:t xml:space="preserve">Для актуализации знаний учащимся были предложены числовые выражения для устного счета. Затем учащиеся открывали ключевое слово и с помощью его формулировали тему урока. Исходя, из темы урока была поставлена цель на урок. Здесь </w:t>
      </w:r>
      <w:proofErr w:type="spellStart"/>
      <w:r>
        <w:rPr>
          <w:rFonts w:ascii="Times New Roman" w:hAnsi="Times New Roman" w:cs="Times New Roman"/>
          <w:sz w:val="28"/>
        </w:rPr>
        <w:t>щло</w:t>
      </w:r>
      <w:proofErr w:type="spellEnd"/>
      <w:r>
        <w:rPr>
          <w:rFonts w:ascii="Times New Roman" w:hAnsi="Times New Roman" w:cs="Times New Roman"/>
          <w:sz w:val="28"/>
        </w:rPr>
        <w:t xml:space="preserve"> формирование </w:t>
      </w:r>
      <w:proofErr w:type="gramStart"/>
      <w:r>
        <w:rPr>
          <w:rFonts w:ascii="Times New Roman" w:hAnsi="Times New Roman" w:cs="Times New Roman"/>
          <w:sz w:val="28"/>
        </w:rPr>
        <w:lastRenderedPageBreak/>
        <w:t>личностных</w:t>
      </w:r>
      <w:proofErr w:type="gramEnd"/>
      <w:r>
        <w:rPr>
          <w:rFonts w:ascii="Times New Roman" w:hAnsi="Times New Roman" w:cs="Times New Roman"/>
          <w:sz w:val="28"/>
        </w:rPr>
        <w:t>, коммуникативных, регулятивных и познавательных УУД (числовые выражения для устного счета).</w:t>
      </w:r>
    </w:p>
    <w:p w:rsidR="000665CB" w:rsidRDefault="000665CB" w:rsidP="000665CB">
      <w:pPr>
        <w:pStyle w:val="a3"/>
        <w:numPr>
          <w:ilvl w:val="0"/>
          <w:numId w:val="1"/>
        </w:numPr>
        <w:spacing w:line="360" w:lineRule="auto"/>
        <w:jc w:val="both"/>
        <w:rPr>
          <w:rFonts w:ascii="Times New Roman" w:hAnsi="Times New Roman" w:cs="Times New Roman"/>
          <w:sz w:val="28"/>
        </w:rPr>
      </w:pPr>
      <w:r>
        <w:rPr>
          <w:rFonts w:ascii="Times New Roman" w:hAnsi="Times New Roman" w:cs="Times New Roman"/>
          <w:sz w:val="28"/>
        </w:rPr>
        <w:t>Операционно-содержательный этап.</w:t>
      </w:r>
    </w:p>
    <w:p w:rsidR="000665CB" w:rsidRDefault="000665CB" w:rsidP="000665CB">
      <w:pPr>
        <w:spacing w:line="360" w:lineRule="auto"/>
        <w:ind w:left="360"/>
        <w:jc w:val="both"/>
        <w:rPr>
          <w:rFonts w:ascii="Times New Roman" w:hAnsi="Times New Roman" w:cs="Times New Roman"/>
          <w:sz w:val="28"/>
        </w:rPr>
      </w:pPr>
      <w:r>
        <w:rPr>
          <w:rFonts w:ascii="Times New Roman" w:hAnsi="Times New Roman" w:cs="Times New Roman"/>
          <w:sz w:val="28"/>
        </w:rPr>
        <w:t>Цель: закрепить полученные знания по теме: «Умножение и деление чисел».</w:t>
      </w:r>
      <w:r w:rsidR="00DC243C">
        <w:rPr>
          <w:rFonts w:ascii="Times New Roman" w:hAnsi="Times New Roman" w:cs="Times New Roman"/>
          <w:sz w:val="28"/>
        </w:rPr>
        <w:t xml:space="preserve"> Эта цель решалась через самостоятельную работу по вариантам.</w:t>
      </w:r>
      <w:r>
        <w:rPr>
          <w:rFonts w:ascii="Times New Roman" w:hAnsi="Times New Roman" w:cs="Times New Roman"/>
          <w:sz w:val="28"/>
        </w:rPr>
        <w:t xml:space="preserve"> </w:t>
      </w:r>
      <w:r w:rsidR="00DC243C">
        <w:rPr>
          <w:rFonts w:ascii="Times New Roman" w:hAnsi="Times New Roman" w:cs="Times New Roman"/>
          <w:sz w:val="28"/>
        </w:rPr>
        <w:t xml:space="preserve">Учащиеся выполнили деление многозначных чисел по вариантам, тем самым, отрабатывая навык вычислений многозначных чисел. Затем сделали взаимопроверку вычислений. Затем учащимся была предложена задача на движение. Решение задачи проходило самостоятельно, после чего учащиеся в парах составляли задачи по предложенным схемам и озвучивали несколько из них вслух. На данном этапе шло формирование </w:t>
      </w:r>
      <w:proofErr w:type="gramStart"/>
      <w:r w:rsidR="00DC243C">
        <w:rPr>
          <w:rFonts w:ascii="Times New Roman" w:hAnsi="Times New Roman" w:cs="Times New Roman"/>
          <w:sz w:val="28"/>
        </w:rPr>
        <w:t>коммуникативных</w:t>
      </w:r>
      <w:proofErr w:type="gramEnd"/>
      <w:r w:rsidR="00DC243C">
        <w:rPr>
          <w:rFonts w:ascii="Times New Roman" w:hAnsi="Times New Roman" w:cs="Times New Roman"/>
          <w:sz w:val="28"/>
        </w:rPr>
        <w:t xml:space="preserve">, регулятивных, познавательных и </w:t>
      </w:r>
      <w:proofErr w:type="spellStart"/>
      <w:r w:rsidR="00DC243C">
        <w:rPr>
          <w:rFonts w:ascii="Times New Roman" w:hAnsi="Times New Roman" w:cs="Times New Roman"/>
          <w:sz w:val="28"/>
        </w:rPr>
        <w:t>личностых</w:t>
      </w:r>
      <w:proofErr w:type="spellEnd"/>
      <w:r w:rsidR="00DC243C">
        <w:rPr>
          <w:rFonts w:ascii="Times New Roman" w:hAnsi="Times New Roman" w:cs="Times New Roman"/>
          <w:sz w:val="28"/>
        </w:rPr>
        <w:t xml:space="preserve"> УУД.</w:t>
      </w:r>
    </w:p>
    <w:p w:rsidR="00DC243C" w:rsidRDefault="00DC243C" w:rsidP="00DC243C">
      <w:pPr>
        <w:pStyle w:val="a3"/>
        <w:numPr>
          <w:ilvl w:val="0"/>
          <w:numId w:val="1"/>
        </w:numPr>
        <w:spacing w:line="360" w:lineRule="auto"/>
        <w:jc w:val="both"/>
        <w:rPr>
          <w:rFonts w:ascii="Times New Roman" w:hAnsi="Times New Roman" w:cs="Times New Roman"/>
          <w:sz w:val="28"/>
        </w:rPr>
      </w:pPr>
      <w:r>
        <w:rPr>
          <w:rFonts w:ascii="Times New Roman" w:hAnsi="Times New Roman" w:cs="Times New Roman"/>
          <w:sz w:val="28"/>
        </w:rPr>
        <w:t>Рефлексивно-содержательный этап.</w:t>
      </w:r>
    </w:p>
    <w:p w:rsidR="00DC243C" w:rsidRDefault="00DC243C" w:rsidP="00DC243C">
      <w:pPr>
        <w:spacing w:line="360" w:lineRule="auto"/>
        <w:ind w:left="360"/>
        <w:jc w:val="both"/>
        <w:rPr>
          <w:rFonts w:ascii="Times New Roman" w:hAnsi="Times New Roman" w:cs="Times New Roman"/>
          <w:sz w:val="28"/>
        </w:rPr>
      </w:pPr>
      <w:r>
        <w:rPr>
          <w:rFonts w:ascii="Times New Roman" w:hAnsi="Times New Roman" w:cs="Times New Roman"/>
          <w:sz w:val="28"/>
        </w:rPr>
        <w:t xml:space="preserve">Цель: </w:t>
      </w:r>
      <w:r w:rsidR="00AD2913">
        <w:rPr>
          <w:rFonts w:ascii="Times New Roman" w:hAnsi="Times New Roman" w:cs="Times New Roman"/>
          <w:sz w:val="28"/>
        </w:rPr>
        <w:t>выяснить в ходе самооценки глубину знаний учащихся по данной теме, а также выяснить достигнута ли цель урока. Здесь учащимся были предложны вопросы для обобщения урока. В результате рефлексии наглядно видно уровень усвоения учебного материала.</w:t>
      </w:r>
    </w:p>
    <w:p w:rsidR="00AD2913" w:rsidRDefault="00AD2913" w:rsidP="00DC243C">
      <w:pPr>
        <w:spacing w:line="360" w:lineRule="auto"/>
        <w:ind w:left="360"/>
        <w:jc w:val="both"/>
        <w:rPr>
          <w:rFonts w:ascii="Times New Roman" w:hAnsi="Times New Roman" w:cs="Times New Roman"/>
          <w:sz w:val="28"/>
        </w:rPr>
      </w:pPr>
      <w:r>
        <w:rPr>
          <w:rFonts w:ascii="Times New Roman" w:hAnsi="Times New Roman" w:cs="Times New Roman"/>
          <w:sz w:val="28"/>
        </w:rPr>
        <w:t xml:space="preserve">  В ходе проведения урока реализовала </w:t>
      </w:r>
      <w:proofErr w:type="spellStart"/>
      <w:r>
        <w:rPr>
          <w:rFonts w:ascii="Times New Roman" w:hAnsi="Times New Roman" w:cs="Times New Roman"/>
          <w:sz w:val="28"/>
        </w:rPr>
        <w:t>деятельностный</w:t>
      </w:r>
      <w:proofErr w:type="spellEnd"/>
      <w:r>
        <w:rPr>
          <w:rFonts w:ascii="Times New Roman" w:hAnsi="Times New Roman" w:cs="Times New Roman"/>
          <w:sz w:val="28"/>
        </w:rPr>
        <w:t xml:space="preserve"> подход. На уроке</w:t>
      </w:r>
      <w:r w:rsidR="00E10A7E">
        <w:rPr>
          <w:rFonts w:ascii="Times New Roman" w:hAnsi="Times New Roman" w:cs="Times New Roman"/>
          <w:sz w:val="28"/>
        </w:rPr>
        <w:t xml:space="preserve"> использовала взаимопроверку и самопроверку. Была проведена физкультминутка, в целях предупреждения перегрузки учащихся. Использовала разные виды деятельности. Эмоциональный настрой и доброжелательная атмосфера в течение всего урока способствовали более эффективному изучению материала. На уроке использовались информационные компьютерные средства для активизации познавательной активности на уроке. Применяла следующие формы работы: фронтальная, самостоятельная и работа в паре.</w:t>
      </w:r>
      <w:r w:rsidR="00E22D35">
        <w:rPr>
          <w:rFonts w:ascii="Times New Roman" w:hAnsi="Times New Roman" w:cs="Times New Roman"/>
          <w:sz w:val="28"/>
        </w:rPr>
        <w:t xml:space="preserve"> В течение урока этапы сменяли друга </w:t>
      </w:r>
      <w:proofErr w:type="spellStart"/>
      <w:proofErr w:type="gramStart"/>
      <w:r w:rsidR="00E22D35">
        <w:rPr>
          <w:rFonts w:ascii="Times New Roman" w:hAnsi="Times New Roman" w:cs="Times New Roman"/>
          <w:sz w:val="28"/>
        </w:rPr>
        <w:t>друга</w:t>
      </w:r>
      <w:proofErr w:type="spellEnd"/>
      <w:proofErr w:type="gramEnd"/>
      <w:r w:rsidR="00E22D35">
        <w:rPr>
          <w:rFonts w:ascii="Times New Roman" w:hAnsi="Times New Roman" w:cs="Times New Roman"/>
          <w:sz w:val="28"/>
        </w:rPr>
        <w:t>.</w:t>
      </w:r>
    </w:p>
    <w:p w:rsidR="00E22D35" w:rsidRDefault="00E22D35" w:rsidP="00DC243C">
      <w:pPr>
        <w:spacing w:line="360" w:lineRule="auto"/>
        <w:ind w:left="360"/>
        <w:jc w:val="both"/>
        <w:rPr>
          <w:rFonts w:ascii="Times New Roman" w:hAnsi="Times New Roman" w:cs="Times New Roman"/>
          <w:sz w:val="28"/>
        </w:rPr>
      </w:pPr>
      <w:r>
        <w:rPr>
          <w:rFonts w:ascii="Times New Roman" w:hAnsi="Times New Roman" w:cs="Times New Roman"/>
          <w:sz w:val="28"/>
        </w:rPr>
        <w:lastRenderedPageBreak/>
        <w:t>Время, отведенное на каждый этап, рационально распределено.</w:t>
      </w:r>
    </w:p>
    <w:p w:rsidR="00E22D35" w:rsidRDefault="00E22D35" w:rsidP="00DC243C">
      <w:pPr>
        <w:spacing w:line="360" w:lineRule="auto"/>
        <w:ind w:left="360"/>
        <w:jc w:val="both"/>
        <w:rPr>
          <w:rFonts w:ascii="Times New Roman" w:hAnsi="Times New Roman" w:cs="Times New Roman"/>
          <w:sz w:val="28"/>
        </w:rPr>
      </w:pPr>
      <w:r>
        <w:rPr>
          <w:rFonts w:ascii="Times New Roman" w:hAnsi="Times New Roman" w:cs="Times New Roman"/>
          <w:sz w:val="28"/>
        </w:rPr>
        <w:t>Урок был проведен в игровой форме – путешествие к сказочным героям, что способствовало развития внимания учащихся к предмету математика.</w:t>
      </w:r>
    </w:p>
    <w:p w:rsidR="00E22D35" w:rsidRPr="00DC243C" w:rsidRDefault="00E22D35" w:rsidP="00DC243C">
      <w:pPr>
        <w:spacing w:line="360" w:lineRule="auto"/>
        <w:ind w:left="360"/>
        <w:jc w:val="both"/>
        <w:rPr>
          <w:rFonts w:ascii="Times New Roman" w:hAnsi="Times New Roman" w:cs="Times New Roman"/>
          <w:sz w:val="28"/>
        </w:rPr>
      </w:pPr>
      <w:r>
        <w:rPr>
          <w:rFonts w:ascii="Times New Roman" w:hAnsi="Times New Roman" w:cs="Times New Roman"/>
          <w:sz w:val="28"/>
        </w:rPr>
        <w:t>Исходя из самоанализа, я считаю, что цели урока выполнены, так как урок соответствует требованиям новых стандартов.</w:t>
      </w:r>
      <w:bookmarkStart w:id="0" w:name="_GoBack"/>
      <w:bookmarkEnd w:id="0"/>
    </w:p>
    <w:p w:rsidR="000665CB" w:rsidRPr="00281DA3" w:rsidRDefault="000665CB" w:rsidP="00281DA3">
      <w:pPr>
        <w:spacing w:line="360" w:lineRule="auto"/>
        <w:ind w:left="360"/>
        <w:jc w:val="both"/>
        <w:rPr>
          <w:rFonts w:ascii="Times New Roman" w:hAnsi="Times New Roman" w:cs="Times New Roman"/>
          <w:sz w:val="28"/>
        </w:rPr>
      </w:pPr>
    </w:p>
    <w:sectPr w:rsidR="000665CB" w:rsidRPr="00281DA3" w:rsidSect="00081E55">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E26395"/>
    <w:multiLevelType w:val="hybridMultilevel"/>
    <w:tmpl w:val="1396D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E55"/>
    <w:rsid w:val="000665CB"/>
    <w:rsid w:val="00081E55"/>
    <w:rsid w:val="00281DA3"/>
    <w:rsid w:val="00AD2913"/>
    <w:rsid w:val="00DC243C"/>
    <w:rsid w:val="00DE06AB"/>
    <w:rsid w:val="00E10A7E"/>
    <w:rsid w:val="00E22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1DA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1D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3</Pages>
  <Words>500</Words>
  <Characters>2854</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2017-03-20T11:11:00Z</dcterms:created>
  <dcterms:modified xsi:type="dcterms:W3CDTF">2017-03-20T12:17:00Z</dcterms:modified>
</cp:coreProperties>
</file>